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47" w:type="dxa"/>
        <w:tblLook w:val="04A0" w:firstRow="1" w:lastRow="0" w:firstColumn="1" w:lastColumn="0" w:noHBand="0" w:noVBand="1"/>
      </w:tblPr>
      <w:tblGrid>
        <w:gridCol w:w="5282"/>
        <w:gridCol w:w="4465"/>
      </w:tblGrid>
      <w:tr w:rsidR="00C8017B" w:rsidRPr="00C8017B" w14:paraId="20989433" w14:textId="77777777" w:rsidTr="4F61CA30">
        <w:tc>
          <w:tcPr>
            <w:tcW w:w="9747" w:type="dxa"/>
            <w:gridSpan w:val="2"/>
          </w:tcPr>
          <w:p w14:paraId="660D202F" w14:textId="5614E648" w:rsidR="009D3786" w:rsidRPr="00B7497D" w:rsidRDefault="00B7497D" w:rsidP="00B7497D">
            <w:pPr>
              <w:rPr>
                <w:b/>
                <w:bCs/>
                <w:sz w:val="40"/>
                <w:szCs w:val="40"/>
                <w:lang w:val="is-IS"/>
              </w:rPr>
            </w:pPr>
            <w:r w:rsidRPr="00B7497D">
              <w:rPr>
                <w:b/>
                <w:bCs/>
                <w:sz w:val="40"/>
                <w:szCs w:val="40"/>
                <w:lang w:val="is-IS"/>
              </w:rPr>
              <w:t>Kennsluvegleiðing</w:t>
            </w:r>
          </w:p>
        </w:tc>
      </w:tr>
      <w:tr w:rsidR="4F61CA30" w14:paraId="37053EA4" w14:textId="77777777" w:rsidTr="0012291D">
        <w:trPr>
          <w:trHeight w:val="419"/>
        </w:trPr>
        <w:tc>
          <w:tcPr>
            <w:tcW w:w="9747" w:type="dxa"/>
            <w:gridSpan w:val="2"/>
          </w:tcPr>
          <w:p w14:paraId="383A3F83" w14:textId="77777777" w:rsidR="00B7497D" w:rsidRPr="00B7497D" w:rsidRDefault="00B7497D" w:rsidP="00B7497D">
            <w:pPr>
              <w:rPr>
                <w:b/>
                <w:bCs/>
                <w:sz w:val="24"/>
                <w:szCs w:val="24"/>
                <w:lang w:val="is-IS"/>
              </w:rPr>
            </w:pPr>
            <w:r w:rsidRPr="00B7497D">
              <w:rPr>
                <w:b/>
                <w:bCs/>
                <w:sz w:val="24"/>
                <w:szCs w:val="24"/>
                <w:lang w:val="is-IS"/>
              </w:rPr>
              <w:t xml:space="preserve">Titill á kennslueiningu: </w:t>
            </w:r>
          </w:p>
          <w:p w14:paraId="34D41C82" w14:textId="496A1C01" w:rsidR="5D144638" w:rsidRPr="00B7497D" w:rsidRDefault="00B7497D" w:rsidP="00B7497D">
            <w:pPr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t>2.3.2 Byggingarteikning</w:t>
            </w:r>
          </w:p>
        </w:tc>
      </w:tr>
      <w:tr w:rsidR="00C8017B" w:rsidRPr="00C8017B" w14:paraId="256CF6AC" w14:textId="77777777" w:rsidTr="4F61CA30">
        <w:trPr>
          <w:trHeight w:val="855"/>
        </w:trPr>
        <w:tc>
          <w:tcPr>
            <w:tcW w:w="5282" w:type="dxa"/>
          </w:tcPr>
          <w:p w14:paraId="3EF7275F" w14:textId="77777777" w:rsidR="00B7497D" w:rsidRPr="00B7497D" w:rsidRDefault="00B7497D" w:rsidP="00B7497D">
            <w:pPr>
              <w:rPr>
                <w:b/>
                <w:bCs/>
                <w:sz w:val="24"/>
                <w:szCs w:val="24"/>
                <w:lang w:val="is-IS"/>
              </w:rPr>
            </w:pPr>
            <w:r w:rsidRPr="00B7497D">
              <w:rPr>
                <w:b/>
                <w:bCs/>
                <w:sz w:val="24"/>
                <w:szCs w:val="24"/>
                <w:lang w:val="is-IS"/>
              </w:rPr>
              <w:t xml:space="preserve">Þema: </w:t>
            </w:r>
          </w:p>
          <w:p w14:paraId="02D57FF2" w14:textId="77777777" w:rsidR="00B7497D" w:rsidRDefault="00B7497D" w:rsidP="00B7497D">
            <w:pPr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t xml:space="preserve">Hönnun fyrir Aðgreiningu </w:t>
            </w:r>
          </w:p>
          <w:p w14:paraId="59C26233" w14:textId="77777777" w:rsidR="00B7497D" w:rsidRDefault="00B7497D" w:rsidP="00B7497D">
            <w:pPr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t xml:space="preserve">Hugbúnaðarþróun </w:t>
            </w:r>
          </w:p>
          <w:p w14:paraId="2CF96B44" w14:textId="539A191D" w:rsidR="008717ED" w:rsidRPr="00B7497D" w:rsidRDefault="00B7497D" w:rsidP="00B7497D">
            <w:pPr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t>Skissur og byggingarteikning</w:t>
            </w:r>
          </w:p>
        </w:tc>
        <w:tc>
          <w:tcPr>
            <w:tcW w:w="4465" w:type="dxa"/>
          </w:tcPr>
          <w:p w14:paraId="056DC2D0" w14:textId="77777777" w:rsidR="00B7497D" w:rsidRPr="00B7497D" w:rsidRDefault="00B7497D" w:rsidP="00B7497D">
            <w:pPr>
              <w:rPr>
                <w:b/>
                <w:bCs/>
                <w:sz w:val="24"/>
                <w:szCs w:val="24"/>
                <w:lang w:val="is-IS"/>
              </w:rPr>
            </w:pPr>
            <w:r w:rsidRPr="00B7497D">
              <w:rPr>
                <w:b/>
                <w:bCs/>
                <w:sz w:val="24"/>
                <w:szCs w:val="24"/>
                <w:lang w:val="is-IS"/>
              </w:rPr>
              <w:t xml:space="preserve">Áætluð tímalengd í klukkustundum: </w:t>
            </w:r>
          </w:p>
          <w:p w14:paraId="4BE82F57" w14:textId="1C7633D7" w:rsidR="00E17E61" w:rsidRPr="00B7497D" w:rsidRDefault="00B7497D" w:rsidP="00B7497D">
            <w:pPr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t>180 mín</w:t>
            </w:r>
          </w:p>
        </w:tc>
      </w:tr>
      <w:tr w:rsidR="00C8017B" w:rsidRPr="00C8017B" w14:paraId="54E69D43" w14:textId="77777777" w:rsidTr="4F61CA30">
        <w:tc>
          <w:tcPr>
            <w:tcW w:w="9747" w:type="dxa"/>
            <w:gridSpan w:val="2"/>
          </w:tcPr>
          <w:p w14:paraId="13537B90" w14:textId="77777777" w:rsidR="00B7497D" w:rsidRPr="00B7497D" w:rsidRDefault="00B7497D" w:rsidP="00B7497D">
            <w:pPr>
              <w:rPr>
                <w:b/>
                <w:bCs/>
                <w:sz w:val="24"/>
                <w:szCs w:val="24"/>
                <w:lang w:val="is-IS"/>
              </w:rPr>
            </w:pPr>
            <w:r w:rsidRPr="00B7497D">
              <w:rPr>
                <w:b/>
                <w:bCs/>
                <w:sz w:val="24"/>
                <w:szCs w:val="24"/>
                <w:lang w:val="is-IS"/>
              </w:rPr>
              <w:t>Inngangur:</w:t>
            </w:r>
          </w:p>
          <w:p w14:paraId="213BF1B2" w14:textId="77777777" w:rsidR="00B7497D" w:rsidRPr="00B7497D" w:rsidRDefault="00B7497D" w:rsidP="00B7497D">
            <w:pPr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t>Nemandinn er kynntur fyrir hönnun fyrir aðgreiningu með timbri. Með mismunandi dæmum er sýnt á möguleikum og tilviksdæmum sem innblástur. Í stórum dráttum ætti dæmum verið markmiðið að veita nemanda innsýn inn í efnið varðandi sitt starfsfæri og skilja, hvernig timbrið getur verið sundrað og endurvinnanlegt á langt sikt.</w:t>
            </w:r>
          </w:p>
          <w:p w14:paraId="13B40E69" w14:textId="77777777" w:rsidR="00B7497D" w:rsidRPr="00B7497D" w:rsidRDefault="00B7497D" w:rsidP="00B7497D">
            <w:pPr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t>Til er viðeigandi verkefni sem nemandinn þarf að koma með tillögur og hugmyndir að því sem hann ætlar að teikna, smíða og byggja síðar í módúl 2.4.2.</w:t>
            </w:r>
          </w:p>
          <w:p w14:paraId="5093E5E0" w14:textId="3073A219" w:rsidR="00903704" w:rsidRPr="00B7497D" w:rsidRDefault="00903704" w:rsidP="00B7497D">
            <w:pPr>
              <w:rPr>
                <w:sz w:val="24"/>
                <w:szCs w:val="24"/>
                <w:lang w:val="is-IS"/>
              </w:rPr>
            </w:pPr>
          </w:p>
        </w:tc>
      </w:tr>
      <w:tr w:rsidR="3F86ECC0" w:rsidRPr="00B7497D" w14:paraId="6E8A24C0" w14:textId="77777777" w:rsidTr="4F61CA30">
        <w:trPr>
          <w:trHeight w:val="300"/>
        </w:trPr>
        <w:tc>
          <w:tcPr>
            <w:tcW w:w="9747" w:type="dxa"/>
            <w:gridSpan w:val="2"/>
          </w:tcPr>
          <w:p w14:paraId="788EC384" w14:textId="77777777" w:rsidR="00B7497D" w:rsidRPr="00B7497D" w:rsidRDefault="00B7497D" w:rsidP="00B7497D">
            <w:pPr>
              <w:rPr>
                <w:b/>
                <w:bCs/>
                <w:sz w:val="24"/>
                <w:szCs w:val="24"/>
                <w:lang w:val="is-IS"/>
              </w:rPr>
            </w:pPr>
            <w:r w:rsidRPr="00B7497D">
              <w:rPr>
                <w:b/>
                <w:bCs/>
                <w:sz w:val="24"/>
                <w:szCs w:val="24"/>
                <w:lang w:val="is-IS"/>
              </w:rPr>
              <w:t>Undirbúningur:</w:t>
            </w:r>
          </w:p>
          <w:p w14:paraId="6524C7EA" w14:textId="26B532A6" w:rsidR="00B7497D" w:rsidRPr="00B7497D" w:rsidRDefault="00B7497D" w:rsidP="00B7497D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t xml:space="preserve">Kennarinn heldur stutta fyrirlestur og sýnir myndbandið 2.3.1 </w:t>
            </w:r>
          </w:p>
          <w:p w14:paraId="26EAE027" w14:textId="2FB429CC" w:rsidR="00B7497D" w:rsidRPr="00B7497D" w:rsidRDefault="00B7497D" w:rsidP="00B7497D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t xml:space="preserve">Kennarinn kynntar verkefnið með dæmum og byrjar nemendur á því </w:t>
            </w:r>
          </w:p>
          <w:p w14:paraId="4D1EE79F" w14:textId="6F42A73C" w:rsidR="00B7497D" w:rsidRPr="00B7497D" w:rsidRDefault="00B7497D" w:rsidP="00B7497D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t xml:space="preserve">Kennarinn þarf að hjálpa nemandanum að túlka efnið á vefsíðunni eftir þörfum. </w:t>
            </w:r>
          </w:p>
          <w:p w14:paraId="21ED06DC" w14:textId="016C3F16" w:rsidR="00B7497D" w:rsidRPr="00B7497D" w:rsidRDefault="00B7497D" w:rsidP="00B7497D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t xml:space="preserve">Kennarinn þarf að hjálpa nemandanum að svara verkefninu eftir þörfum. </w:t>
            </w:r>
          </w:p>
          <w:p w14:paraId="5D15AA4B" w14:textId="2F1F3688" w:rsidR="00B7497D" w:rsidRPr="00B7497D" w:rsidRDefault="00B7497D" w:rsidP="00B7497D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t xml:space="preserve">Dæmi úr myndbandsframsetningu geta fylgst og eftirgjöfust eftir þörfum. </w:t>
            </w:r>
          </w:p>
          <w:p w14:paraId="25F83E7A" w14:textId="52E69512" w:rsidR="3F86ECC0" w:rsidRPr="00B7497D" w:rsidRDefault="00B7497D" w:rsidP="00B7497D">
            <w:pPr>
              <w:pStyle w:val="Listeafsnit"/>
              <w:numPr>
                <w:ilvl w:val="0"/>
                <w:numId w:val="33"/>
              </w:numPr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t>Kennarinn þarf að aðstoða við eftirgjöf og uppfölgingu.</w:t>
            </w:r>
          </w:p>
        </w:tc>
      </w:tr>
      <w:tr w:rsidR="00C8017B" w:rsidRPr="00B7497D" w14:paraId="237B54C8" w14:textId="77777777" w:rsidTr="4F61CA30">
        <w:tc>
          <w:tcPr>
            <w:tcW w:w="9747" w:type="dxa"/>
            <w:gridSpan w:val="2"/>
          </w:tcPr>
          <w:p w14:paraId="0991D1B1" w14:textId="77777777" w:rsidR="00B7497D" w:rsidRPr="00B7497D" w:rsidRDefault="00B7497D" w:rsidP="00B7497D">
            <w:pPr>
              <w:rPr>
                <w:b/>
                <w:bCs/>
                <w:sz w:val="24"/>
                <w:szCs w:val="24"/>
                <w:lang w:val="is-IS"/>
              </w:rPr>
            </w:pPr>
            <w:r w:rsidRPr="00B7497D">
              <w:rPr>
                <w:b/>
                <w:bCs/>
                <w:sz w:val="24"/>
                <w:szCs w:val="24"/>
                <w:lang w:val="is-IS"/>
              </w:rPr>
              <w:t>Námsefni:</w:t>
            </w:r>
          </w:p>
          <w:p w14:paraId="5E4C2DE4" w14:textId="0D50E081" w:rsidR="00B7497D" w:rsidRPr="00B7497D" w:rsidRDefault="00B7497D" w:rsidP="00B7497D">
            <w:pPr>
              <w:pStyle w:val="Listeafsnit"/>
              <w:numPr>
                <w:ilvl w:val="0"/>
                <w:numId w:val="35"/>
              </w:numPr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t xml:space="preserve">Nemandinn getur matið hvort fagsérhæfð bygging sé 'hönnuð fyrir aðgreiningu' (H2) </w:t>
            </w:r>
          </w:p>
          <w:p w14:paraId="3AEF9C63" w14:textId="563FBDC7" w:rsidR="00B7497D" w:rsidRPr="00B7497D" w:rsidRDefault="00B7497D" w:rsidP="00B7497D">
            <w:pPr>
              <w:pStyle w:val="Listeafsnit"/>
              <w:numPr>
                <w:ilvl w:val="0"/>
                <w:numId w:val="35"/>
              </w:numPr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t xml:space="preserve">Nemandinn getur sundrað byggingu sem er 'hönnuð fyrir aðgreiningu' (F2) </w:t>
            </w:r>
          </w:p>
          <w:p w14:paraId="2025C3A6" w14:textId="199D604B" w:rsidR="00B7497D" w:rsidRPr="00B7497D" w:rsidRDefault="00B7497D" w:rsidP="00B7497D">
            <w:pPr>
              <w:pStyle w:val="Listeafsnit"/>
              <w:numPr>
                <w:ilvl w:val="0"/>
                <w:numId w:val="35"/>
              </w:numPr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t xml:space="preserve">Nemandinn getur hönnun timbrið svo að sérstaklega útskýrðar byggingarhlutar geti 'auðveldlega' skipt út (fórnartímber) (F2) </w:t>
            </w:r>
          </w:p>
          <w:p w14:paraId="29B2F023" w14:textId="6D557617" w:rsidR="00B7497D" w:rsidRPr="00B7497D" w:rsidRDefault="00B7497D" w:rsidP="00B7497D">
            <w:pPr>
              <w:pStyle w:val="Listeafsnit"/>
              <w:numPr>
                <w:ilvl w:val="0"/>
                <w:numId w:val="35"/>
              </w:numPr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t xml:space="preserve">Nemandinn getur sýnt hvernig byggingar geta verið framkvæmdar svo að úrgangið sé hagkvæmt (V2) </w:t>
            </w:r>
          </w:p>
          <w:p w14:paraId="601C0B5A" w14:textId="77777777" w:rsidR="00C60343" w:rsidRDefault="00B7497D" w:rsidP="00B7497D">
            <w:pPr>
              <w:pStyle w:val="Listeafsnit"/>
              <w:numPr>
                <w:ilvl w:val="0"/>
                <w:numId w:val="35"/>
              </w:numPr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t>Nemandinn getur framkvæmt byggingu með eins lítið úrgang sem mögulegt er (F2)</w:t>
            </w:r>
          </w:p>
          <w:p w14:paraId="1D5A1243" w14:textId="3F7098BB" w:rsidR="00B7497D" w:rsidRPr="00B7497D" w:rsidRDefault="00B7497D" w:rsidP="00B7497D">
            <w:pPr>
              <w:pStyle w:val="Listeafsnit"/>
              <w:rPr>
                <w:sz w:val="24"/>
                <w:szCs w:val="24"/>
                <w:lang w:val="is-IS"/>
              </w:rPr>
            </w:pPr>
          </w:p>
        </w:tc>
      </w:tr>
      <w:tr w:rsidR="00C8017B" w:rsidRPr="00B7497D" w14:paraId="694E6C3F" w14:textId="77777777" w:rsidTr="4F61CA30">
        <w:tc>
          <w:tcPr>
            <w:tcW w:w="9747" w:type="dxa"/>
            <w:gridSpan w:val="2"/>
          </w:tcPr>
          <w:p w14:paraId="1958D1E4" w14:textId="77777777" w:rsidR="00B7497D" w:rsidRPr="00B7497D" w:rsidRDefault="00B7497D" w:rsidP="00B7497D">
            <w:pPr>
              <w:rPr>
                <w:b/>
                <w:bCs/>
                <w:sz w:val="24"/>
                <w:szCs w:val="24"/>
                <w:lang w:val="is-IS"/>
              </w:rPr>
            </w:pPr>
            <w:r w:rsidRPr="00B7497D">
              <w:rPr>
                <w:b/>
                <w:bCs/>
                <w:sz w:val="24"/>
                <w:szCs w:val="24"/>
                <w:lang w:val="is-IS"/>
              </w:rPr>
              <w:t>Efni og markmið:</w:t>
            </w:r>
          </w:p>
          <w:p w14:paraId="60E26BEA" w14:textId="04CDD25B" w:rsidR="00F24A49" w:rsidRPr="00B7497D" w:rsidRDefault="00B7497D" w:rsidP="00B7497D">
            <w:pPr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t>Nemandinn smíðar teikningar fyrir fyrirbærisframsetningu sem sýnir mismunandi sérhæfðar skjólpunktalausnir sem hönnuðar eru fyrir aðgreiningu.</w:t>
            </w:r>
          </w:p>
          <w:p w14:paraId="55D1B660" w14:textId="24DFCA5D" w:rsidR="00A13A94" w:rsidRPr="00B7497D" w:rsidRDefault="00A13A94" w:rsidP="00B7497D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B7497D" w14:paraId="31C4F84C" w14:textId="77777777" w:rsidTr="4F61CA30">
        <w:tc>
          <w:tcPr>
            <w:tcW w:w="9747" w:type="dxa"/>
            <w:gridSpan w:val="2"/>
          </w:tcPr>
          <w:p w14:paraId="256DBF1B" w14:textId="77777777" w:rsidR="00B7497D" w:rsidRPr="00B7497D" w:rsidRDefault="00B7497D" w:rsidP="00B7497D">
            <w:pPr>
              <w:rPr>
                <w:b/>
                <w:bCs/>
                <w:sz w:val="24"/>
                <w:szCs w:val="24"/>
                <w:lang w:val="is-IS"/>
              </w:rPr>
            </w:pPr>
            <w:r w:rsidRPr="00B7497D">
              <w:rPr>
                <w:b/>
                <w:bCs/>
                <w:sz w:val="24"/>
                <w:szCs w:val="24"/>
                <w:lang w:val="is-IS"/>
              </w:rPr>
              <w:t>Þáttað lýsing á námsþætti. Þar á meðal aðferðir, nálganir, efni.</w:t>
            </w:r>
          </w:p>
          <w:p w14:paraId="3ED8F511" w14:textId="060486B8" w:rsidR="00B7497D" w:rsidRPr="00B7497D" w:rsidRDefault="00B7497D" w:rsidP="00B7497D">
            <w:pPr>
              <w:pStyle w:val="Listeafsnit"/>
              <w:numPr>
                <w:ilvl w:val="0"/>
                <w:numId w:val="33"/>
              </w:numPr>
              <w:rPr>
                <w:b/>
                <w:bCs/>
                <w:sz w:val="24"/>
                <w:szCs w:val="24"/>
                <w:u w:val="single"/>
                <w:lang w:val="is-IS"/>
              </w:rPr>
            </w:pPr>
            <w:r w:rsidRPr="00B7497D">
              <w:rPr>
                <w:b/>
                <w:bCs/>
                <w:sz w:val="24"/>
                <w:szCs w:val="24"/>
                <w:u w:val="single"/>
                <w:lang w:val="is-IS"/>
              </w:rPr>
              <w:t xml:space="preserve">Stutt fyrirlestur frá kennara (10 mín) </w:t>
            </w:r>
          </w:p>
          <w:p w14:paraId="7E49286D" w14:textId="2EEC6B31" w:rsidR="00B7497D" w:rsidRDefault="00B7497D" w:rsidP="00B7497D">
            <w:pPr>
              <w:ind w:left="720"/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t>Kennarinn segir nemendum markmiðið með verkefninu. Síðan er verkefnið kynnt á vefsíðunni um að gera teikningar af smáatriðum/skjólpunktum fyrir hönnun fyrir aðgreiningu. Myndbandið 2.3.1 er sýnt.</w:t>
            </w:r>
          </w:p>
          <w:p w14:paraId="08AF79E1" w14:textId="77777777" w:rsidR="00B7497D" w:rsidRPr="00B7497D" w:rsidRDefault="00B7497D" w:rsidP="00B7497D">
            <w:pPr>
              <w:rPr>
                <w:sz w:val="24"/>
                <w:szCs w:val="24"/>
                <w:lang w:val="is-IS"/>
              </w:rPr>
            </w:pPr>
          </w:p>
          <w:p w14:paraId="6B8AFE10" w14:textId="77777777" w:rsidR="00B7497D" w:rsidRDefault="00B7497D" w:rsidP="00B7497D">
            <w:pPr>
              <w:pStyle w:val="Listeafsnit"/>
              <w:numPr>
                <w:ilvl w:val="0"/>
                <w:numId w:val="33"/>
              </w:numPr>
              <w:rPr>
                <w:sz w:val="24"/>
                <w:szCs w:val="24"/>
                <w:lang w:val="is-IS"/>
              </w:rPr>
            </w:pPr>
            <w:r w:rsidRPr="00B7497D">
              <w:rPr>
                <w:b/>
                <w:bCs/>
                <w:sz w:val="24"/>
                <w:szCs w:val="24"/>
                <w:u w:val="single"/>
                <w:lang w:val="is-IS"/>
              </w:rPr>
              <w:t>Verkefni: Nemandinn framkvæmir byggingarteikningar fyrir fyrirbærisframsetningar (140 mín)</w:t>
            </w:r>
            <w:r w:rsidRPr="00B7497D">
              <w:rPr>
                <w:sz w:val="24"/>
                <w:szCs w:val="24"/>
                <w:lang w:val="is-IS"/>
              </w:rPr>
              <w:t xml:space="preserve"> </w:t>
            </w:r>
          </w:p>
          <w:p w14:paraId="2D589329" w14:textId="3622AE71" w:rsidR="00B7497D" w:rsidRPr="00B7497D" w:rsidRDefault="00B7497D" w:rsidP="00B7497D">
            <w:pPr>
              <w:pStyle w:val="Listeafsnit"/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t xml:space="preserve">1: Nemandinn rannsakar mismunandi lausnir fyrir hönnun fyrir aðgreiningu </w:t>
            </w:r>
          </w:p>
          <w:p w14:paraId="6A12E5CD" w14:textId="77777777" w:rsidR="00B7497D" w:rsidRDefault="00B7497D" w:rsidP="00B7497D">
            <w:pPr>
              <w:ind w:left="720"/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lastRenderedPageBreak/>
              <w:t xml:space="preserve">2: Nemandinn gerir eigne skissur og fyrirbærisforslag </w:t>
            </w:r>
          </w:p>
          <w:p w14:paraId="57A0D196" w14:textId="3A1245F7" w:rsidR="00B7497D" w:rsidRDefault="00B7497D" w:rsidP="00B7497D">
            <w:pPr>
              <w:ind w:left="720"/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t>3: Nemandinn framkvæmir endanlegar byggingarteikningar fyrir smáatriði fyrirbæris</w:t>
            </w:r>
          </w:p>
          <w:p w14:paraId="0B93424D" w14:textId="77777777" w:rsidR="00B7497D" w:rsidRPr="00B7497D" w:rsidRDefault="00B7497D" w:rsidP="00B7497D">
            <w:pPr>
              <w:rPr>
                <w:sz w:val="24"/>
                <w:szCs w:val="24"/>
                <w:lang w:val="is-IS"/>
              </w:rPr>
            </w:pPr>
          </w:p>
          <w:p w14:paraId="1B8363B9" w14:textId="3CBF2732" w:rsidR="00B7497D" w:rsidRPr="00B7497D" w:rsidRDefault="00B7497D" w:rsidP="00B7497D">
            <w:pPr>
              <w:pStyle w:val="Listeafsnit"/>
              <w:numPr>
                <w:ilvl w:val="0"/>
                <w:numId w:val="33"/>
              </w:numPr>
              <w:rPr>
                <w:b/>
                <w:bCs/>
                <w:sz w:val="24"/>
                <w:szCs w:val="24"/>
                <w:u w:val="single"/>
                <w:lang w:val="is-IS"/>
              </w:rPr>
            </w:pPr>
            <w:r w:rsidRPr="00B7497D">
              <w:rPr>
                <w:b/>
                <w:bCs/>
                <w:sz w:val="24"/>
                <w:szCs w:val="24"/>
                <w:u w:val="single"/>
                <w:lang w:val="is-IS"/>
              </w:rPr>
              <w:t xml:space="preserve">Álit og sparring (30 mín) </w:t>
            </w:r>
          </w:p>
          <w:p w14:paraId="4F954839" w14:textId="2B634CBB" w:rsidR="00B7497D" w:rsidRPr="00B7497D" w:rsidRDefault="00B7497D" w:rsidP="00B7497D">
            <w:pPr>
              <w:ind w:left="720"/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t>Kennarinn gefur álit og sparring nemendum á meðan þeir teikna og gera smáatriðalausnir</w:t>
            </w:r>
          </w:p>
          <w:p w14:paraId="2525AF5B" w14:textId="3669BDE3" w:rsidR="00957A33" w:rsidRPr="00B7497D" w:rsidRDefault="00957A33" w:rsidP="00B7497D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C8017B" w14:paraId="5227C891" w14:textId="77777777" w:rsidTr="4F61CA30">
        <w:tc>
          <w:tcPr>
            <w:tcW w:w="9747" w:type="dxa"/>
            <w:gridSpan w:val="2"/>
          </w:tcPr>
          <w:p w14:paraId="37F3AA2E" w14:textId="77777777" w:rsidR="00B7497D" w:rsidRPr="00B7497D" w:rsidRDefault="00B7497D" w:rsidP="00B7497D">
            <w:pPr>
              <w:spacing w:after="200" w:line="276" w:lineRule="auto"/>
              <w:rPr>
                <w:b/>
                <w:bCs/>
                <w:sz w:val="24"/>
                <w:szCs w:val="24"/>
                <w:lang w:val="is-IS"/>
              </w:rPr>
            </w:pPr>
            <w:r w:rsidRPr="00B7497D">
              <w:rPr>
                <w:b/>
                <w:bCs/>
                <w:sz w:val="24"/>
                <w:szCs w:val="24"/>
                <w:lang w:val="is-IS"/>
              </w:rPr>
              <w:lastRenderedPageBreak/>
              <w:t xml:space="preserve">Möguleg aðgreining: </w:t>
            </w:r>
          </w:p>
          <w:p w14:paraId="7E866819" w14:textId="4470D6F7" w:rsidR="00B7497D" w:rsidRPr="00B7497D" w:rsidRDefault="00B7497D" w:rsidP="00B7497D">
            <w:pPr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t>Fyrir þá sem hafa erfiðleika getur kennarinn fundið dæmi sem nemandinn getur unnið með.</w:t>
            </w:r>
          </w:p>
          <w:p w14:paraId="05548BEF" w14:textId="77777777" w:rsidR="00B7497D" w:rsidRPr="00B7497D" w:rsidRDefault="00B7497D" w:rsidP="00B7497D">
            <w:pPr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t>Fyrir sjálfstjórnaraðra geta nemendur verið áskynjaðir umfangs og smáatriðagreiningar verkefnisins.</w:t>
            </w:r>
          </w:p>
          <w:p w14:paraId="6DB19ED8" w14:textId="563B60A0" w:rsidR="0067400D" w:rsidRPr="00B7497D" w:rsidRDefault="0067400D" w:rsidP="00B7497D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B7497D" w14:paraId="18B8EF02" w14:textId="77777777" w:rsidTr="4F61CA30">
        <w:tc>
          <w:tcPr>
            <w:tcW w:w="9747" w:type="dxa"/>
            <w:gridSpan w:val="2"/>
          </w:tcPr>
          <w:p w14:paraId="79BF9BCC" w14:textId="77777777" w:rsidR="00B7497D" w:rsidRPr="00B7497D" w:rsidRDefault="00B7497D" w:rsidP="00B7497D">
            <w:pPr>
              <w:rPr>
                <w:b/>
                <w:bCs/>
                <w:sz w:val="24"/>
                <w:szCs w:val="24"/>
                <w:lang w:val="is-IS"/>
              </w:rPr>
            </w:pPr>
            <w:r w:rsidRPr="00B7497D">
              <w:rPr>
                <w:b/>
                <w:bCs/>
                <w:sz w:val="24"/>
                <w:szCs w:val="24"/>
                <w:lang w:val="is-IS"/>
              </w:rPr>
              <w:t>Endurgjöf og Mat:</w:t>
            </w:r>
          </w:p>
          <w:p w14:paraId="5A99D823" w14:textId="3169AE1E" w:rsidR="00D65D22" w:rsidRPr="00B7497D" w:rsidRDefault="00D65D22" w:rsidP="00B7497D">
            <w:pPr>
              <w:rPr>
                <w:sz w:val="24"/>
                <w:szCs w:val="24"/>
                <w:lang w:val="is-IS"/>
              </w:rPr>
            </w:pPr>
          </w:p>
          <w:p w14:paraId="792843AB" w14:textId="57DD3A4E" w:rsidR="00D65D22" w:rsidRPr="00B7497D" w:rsidRDefault="00B7497D" w:rsidP="00B7497D">
            <w:pPr>
              <w:rPr>
                <w:sz w:val="24"/>
                <w:szCs w:val="24"/>
                <w:lang w:val="is-IS"/>
              </w:rPr>
            </w:pPr>
            <w:r w:rsidRPr="00B7497D">
              <w:rPr>
                <w:sz w:val="24"/>
                <w:szCs w:val="24"/>
                <w:lang w:val="is-IS"/>
              </w:rPr>
              <w:t>Kennarinn gefur álit í gegnum verkefnið og á eftir því.</w:t>
            </w:r>
          </w:p>
        </w:tc>
      </w:tr>
    </w:tbl>
    <w:p w14:paraId="5F4954A0" w14:textId="77777777" w:rsidR="00825C71" w:rsidRPr="00B7497D" w:rsidRDefault="00825C71" w:rsidP="00825C71">
      <w:pPr>
        <w:rPr>
          <w:b/>
          <w:color w:val="000000" w:themeColor="text1"/>
          <w:sz w:val="24"/>
          <w:szCs w:val="24"/>
          <w:lang w:val="is-IS"/>
        </w:rPr>
      </w:pPr>
    </w:p>
    <w:p w14:paraId="7DB03D2C" w14:textId="2EFEDC91" w:rsidR="00615051" w:rsidRPr="00B7497D" w:rsidRDefault="00615051" w:rsidP="4F61CA30">
      <w:pPr>
        <w:spacing w:after="0"/>
        <w:rPr>
          <w:b/>
          <w:bCs/>
          <w:color w:val="000000" w:themeColor="text1"/>
          <w:sz w:val="24"/>
          <w:szCs w:val="24"/>
          <w:lang w:val="is-IS"/>
        </w:rPr>
      </w:pPr>
    </w:p>
    <w:sectPr w:rsidR="00615051" w:rsidRPr="00B7497D" w:rsidSect="00842DA9">
      <w:headerReference w:type="default" r:id="rId11"/>
      <w:footerReference w:type="default" r:id="rId12"/>
      <w:pgSz w:w="11906" w:h="16838"/>
      <w:pgMar w:top="1418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0EBD2" w14:textId="77777777" w:rsidR="00842DA9" w:rsidRDefault="00842DA9" w:rsidP="00433C37">
      <w:pPr>
        <w:spacing w:after="0" w:line="240" w:lineRule="auto"/>
      </w:pPr>
      <w:r>
        <w:separator/>
      </w:r>
    </w:p>
  </w:endnote>
  <w:endnote w:type="continuationSeparator" w:id="0">
    <w:p w14:paraId="3F7EB564" w14:textId="77777777" w:rsidR="00842DA9" w:rsidRDefault="00842DA9" w:rsidP="00433C37">
      <w:pPr>
        <w:spacing w:after="0" w:line="240" w:lineRule="auto"/>
      </w:pPr>
      <w:r>
        <w:continuationSeparator/>
      </w:r>
    </w:p>
  </w:endnote>
  <w:endnote w:type="continuationNotice" w:id="1">
    <w:p w14:paraId="042B7FAA" w14:textId="77777777" w:rsidR="00842DA9" w:rsidRDefault="00842D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8"/>
        <w:szCs w:val="18"/>
      </w:rPr>
      <w:id w:val="-31499422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1A41895" w14:textId="1BCC64C2" w:rsidR="007F5DEA" w:rsidRPr="00D83C69" w:rsidRDefault="00C115EA">
            <w:pPr>
              <w:pStyle w:val="Sidefod"/>
              <w:jc w:val="right"/>
              <w:rPr>
                <w:i/>
                <w:sz w:val="18"/>
                <w:szCs w:val="18"/>
              </w:rPr>
            </w:pPr>
            <w:r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03F18FFE" wp14:editId="4DCCBEEA">
                  <wp:simplePos x="0" y="0"/>
                  <wp:positionH relativeFrom="column">
                    <wp:posOffset>689960</wp:posOffset>
                  </wp:positionH>
                  <wp:positionV relativeFrom="paragraph">
                    <wp:posOffset>82550</wp:posOffset>
                  </wp:positionV>
                  <wp:extent cx="1828735" cy="557991"/>
                  <wp:effectExtent l="0" t="0" r="635" b="0"/>
                  <wp:wrapNone/>
                  <wp:docPr id="1" name="Billede 1" descr="Et billede, der indeholder Font/skrifttype, Grafik, grafisk design, so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Font/skrifttype, Grafik, grafisk design, sort&#10;&#10;Automatisk genereret beskrivelse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35" cy="557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497D" w:rsidRPr="00B7497D">
              <w:rPr>
                <w:noProof/>
                <w:sz w:val="52"/>
                <w:szCs w:val="52"/>
              </w:rPr>
              <w:t xml:space="preserve"> </w:t>
            </w:r>
            <w:r w:rsidR="00B7497D"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60289" behindDoc="1" locked="0" layoutInCell="1" allowOverlap="1" wp14:anchorId="52E75AC9" wp14:editId="1092B5CD">
                  <wp:simplePos x="0" y="0"/>
                  <wp:positionH relativeFrom="column">
                    <wp:posOffset>689960</wp:posOffset>
                  </wp:positionH>
                  <wp:positionV relativeFrom="paragraph">
                    <wp:posOffset>82550</wp:posOffset>
                  </wp:positionV>
                  <wp:extent cx="1828735" cy="557991"/>
                  <wp:effectExtent l="0" t="0" r="635" b="0"/>
                  <wp:wrapNone/>
                  <wp:docPr id="573573661" name="Billede 573573661" descr="Et billede, der indeholder Font/skrifttype, Grafik, grafisk design, so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Font/skrifttype, Grafik, grafisk design, sort&#10;&#10;Automatisk genereret beskrivelse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35" cy="557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497D" w:rsidRPr="002F1854">
              <w:rPr>
                <w:rFonts w:ascii="Segoe UI" w:hAnsi="Segoe UI" w:cs="Segoe UI"/>
                <w:i/>
                <w:iCs/>
                <w:color w:val="0D0D0D"/>
                <w:shd w:val="clear" w:color="auto" w:fill="FFFFFF"/>
                <w:lang w:val="is-IS"/>
              </w:rPr>
              <w:t xml:space="preserve"> </w:t>
            </w:r>
            <w:r w:rsidR="00B7497D" w:rsidRPr="0042673B">
              <w:rPr>
                <w:rFonts w:ascii="Segoe UI" w:hAnsi="Segoe UI" w:cs="Segoe UI"/>
                <w:i/>
                <w:iCs/>
                <w:color w:val="0D0D0D"/>
                <w:shd w:val="clear" w:color="auto" w:fill="FFFFFF"/>
                <w:lang w:val="is-IS"/>
              </w:rPr>
              <w:t>síða</w:t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B7497D">
              <w:rPr>
                <w:i/>
                <w:sz w:val="18"/>
                <w:szCs w:val="18"/>
              </w:rPr>
              <w:t>/</w:t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2F4FBFAE" w14:textId="3457A29F" w:rsidR="007F5DEA" w:rsidRDefault="00C115EA">
    <w:pPr>
      <w:pStyle w:val="Sidefod"/>
    </w:pPr>
    <w:r>
      <w:rPr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7E2704B6" wp14:editId="22F87206">
          <wp:simplePos x="0" y="0"/>
          <wp:positionH relativeFrom="column">
            <wp:posOffset>3556000</wp:posOffset>
          </wp:positionH>
          <wp:positionV relativeFrom="paragraph">
            <wp:posOffset>-6985</wp:posOffset>
          </wp:positionV>
          <wp:extent cx="1585595" cy="430530"/>
          <wp:effectExtent l="0" t="0" r="1905" b="1270"/>
          <wp:wrapNone/>
          <wp:docPr id="1392156170" name="Billede 1392156170" descr="Et billede, der indeholder Font/skrifttype, Grafik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56170" name="Billede 2" descr="Et billede, der indeholder Font/skrifttype, Grafik, skærmbillede, logo&#10;&#10;Automatisk genereret beskrivels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559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3674F" w14:textId="77777777" w:rsidR="00842DA9" w:rsidRDefault="00842DA9" w:rsidP="00433C37">
      <w:pPr>
        <w:spacing w:after="0" w:line="240" w:lineRule="auto"/>
      </w:pPr>
      <w:r>
        <w:separator/>
      </w:r>
    </w:p>
  </w:footnote>
  <w:footnote w:type="continuationSeparator" w:id="0">
    <w:p w14:paraId="4C8BBDBC" w14:textId="77777777" w:rsidR="00842DA9" w:rsidRDefault="00842DA9" w:rsidP="00433C37">
      <w:pPr>
        <w:spacing w:after="0" w:line="240" w:lineRule="auto"/>
      </w:pPr>
      <w:r>
        <w:continuationSeparator/>
      </w:r>
    </w:p>
  </w:footnote>
  <w:footnote w:type="continuationNotice" w:id="1">
    <w:p w14:paraId="5609AFCD" w14:textId="77777777" w:rsidR="00842DA9" w:rsidRDefault="00842D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2169" w14:textId="77777777" w:rsidR="00B7497D" w:rsidRPr="002F1854" w:rsidRDefault="00B7497D" w:rsidP="00B7497D">
    <w:pPr>
      <w:pStyle w:val="Sidehoved"/>
      <w:rPr>
        <w:lang w:val="is-IS"/>
      </w:rPr>
    </w:pPr>
    <w:r w:rsidRPr="0042673B">
      <w:rPr>
        <w:sz w:val="52"/>
        <w:szCs w:val="52"/>
        <w:lang w:val="is-IS"/>
      </w:rPr>
      <w:t>Lýsing á kennslueiningu</w:t>
    </w:r>
  </w:p>
  <w:p w14:paraId="22D52C21" w14:textId="77777777" w:rsidR="007F5DEA" w:rsidRDefault="007F5DE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7E6B"/>
    <w:multiLevelType w:val="hybridMultilevel"/>
    <w:tmpl w:val="42704DD6"/>
    <w:lvl w:ilvl="0" w:tplc="6B60CC0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C3A29422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465215BE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A33CCFDC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BD586542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31ACEFE8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EF00D88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76306F38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198A410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F334DC7"/>
    <w:multiLevelType w:val="hybridMultilevel"/>
    <w:tmpl w:val="DD4C2A20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502"/>
    <w:multiLevelType w:val="hybridMultilevel"/>
    <w:tmpl w:val="2762331E"/>
    <w:lvl w:ilvl="0" w:tplc="56B86CA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1A8A4997"/>
    <w:multiLevelType w:val="hybridMultilevel"/>
    <w:tmpl w:val="EC7040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77EE2"/>
    <w:multiLevelType w:val="hybridMultilevel"/>
    <w:tmpl w:val="5412B6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B2437"/>
    <w:multiLevelType w:val="hybridMultilevel"/>
    <w:tmpl w:val="29864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B20C4"/>
    <w:multiLevelType w:val="hybridMultilevel"/>
    <w:tmpl w:val="58984A66"/>
    <w:lvl w:ilvl="0" w:tplc="64B4D97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B1CFF"/>
    <w:multiLevelType w:val="hybridMultilevel"/>
    <w:tmpl w:val="AE9C276A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A7E3D"/>
    <w:multiLevelType w:val="hybridMultilevel"/>
    <w:tmpl w:val="DE0064A8"/>
    <w:lvl w:ilvl="0" w:tplc="6A1E765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9" w15:restartNumberingAfterBreak="0">
    <w:nsid w:val="2C3243F7"/>
    <w:multiLevelType w:val="hybridMultilevel"/>
    <w:tmpl w:val="08006B80"/>
    <w:lvl w:ilvl="0" w:tplc="762012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77CC5"/>
    <w:multiLevelType w:val="hybridMultilevel"/>
    <w:tmpl w:val="B26C7E3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562E5"/>
    <w:multiLevelType w:val="hybridMultilevel"/>
    <w:tmpl w:val="ED6CD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54793"/>
    <w:multiLevelType w:val="hybridMultilevel"/>
    <w:tmpl w:val="1C0A0C98"/>
    <w:lvl w:ilvl="0" w:tplc="64B4D97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86E17"/>
    <w:multiLevelType w:val="hybridMultilevel"/>
    <w:tmpl w:val="4C28F9B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C27F5D"/>
    <w:multiLevelType w:val="hybridMultilevel"/>
    <w:tmpl w:val="DC16C7C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3C223B"/>
    <w:multiLevelType w:val="hybridMultilevel"/>
    <w:tmpl w:val="176E3600"/>
    <w:lvl w:ilvl="0" w:tplc="F7F4D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8E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A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02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0C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27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27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85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A2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C081B"/>
    <w:multiLevelType w:val="hybridMultilevel"/>
    <w:tmpl w:val="536E08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16F13"/>
    <w:multiLevelType w:val="hybridMultilevel"/>
    <w:tmpl w:val="F6D6F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85CD4"/>
    <w:multiLevelType w:val="hybridMultilevel"/>
    <w:tmpl w:val="B680D40A"/>
    <w:lvl w:ilvl="0" w:tplc="0590A5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ED6E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67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EE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63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FE6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A4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E3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81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61099"/>
    <w:multiLevelType w:val="hybridMultilevel"/>
    <w:tmpl w:val="D708F2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55D33"/>
    <w:multiLevelType w:val="hybridMultilevel"/>
    <w:tmpl w:val="74D0E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A11A0"/>
    <w:multiLevelType w:val="hybridMultilevel"/>
    <w:tmpl w:val="B8AE70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7646B"/>
    <w:multiLevelType w:val="hybridMultilevel"/>
    <w:tmpl w:val="07E64D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A3070"/>
    <w:multiLevelType w:val="hybridMultilevel"/>
    <w:tmpl w:val="EBF845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F47554"/>
    <w:multiLevelType w:val="hybridMultilevel"/>
    <w:tmpl w:val="83D88F26"/>
    <w:lvl w:ilvl="0" w:tplc="2B666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CB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C87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EB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E5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4D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07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41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89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451AD"/>
    <w:multiLevelType w:val="hybridMultilevel"/>
    <w:tmpl w:val="4EE86E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A5A3C"/>
    <w:multiLevelType w:val="hybridMultilevel"/>
    <w:tmpl w:val="10D055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02F88"/>
    <w:multiLevelType w:val="hybridMultilevel"/>
    <w:tmpl w:val="6CD0F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62E6D"/>
    <w:multiLevelType w:val="hybridMultilevel"/>
    <w:tmpl w:val="27BE14E2"/>
    <w:lvl w:ilvl="0" w:tplc="72709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20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07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0E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6E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6B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8C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C9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605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D0BE5"/>
    <w:multiLevelType w:val="hybridMultilevel"/>
    <w:tmpl w:val="14067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A7F23"/>
    <w:multiLevelType w:val="hybridMultilevel"/>
    <w:tmpl w:val="50DC942E"/>
    <w:lvl w:ilvl="0" w:tplc="FED861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22673"/>
    <w:multiLevelType w:val="hybridMultilevel"/>
    <w:tmpl w:val="6AD83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F19D9"/>
    <w:multiLevelType w:val="hybridMultilevel"/>
    <w:tmpl w:val="C1E4F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15CDC"/>
    <w:multiLevelType w:val="hybridMultilevel"/>
    <w:tmpl w:val="0DF61BFE"/>
    <w:lvl w:ilvl="0" w:tplc="365A95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463B0"/>
    <w:multiLevelType w:val="hybridMultilevel"/>
    <w:tmpl w:val="45900B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C4E66"/>
    <w:multiLevelType w:val="hybridMultilevel"/>
    <w:tmpl w:val="148EF8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9549B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478208">
    <w:abstractNumId w:val="15"/>
  </w:num>
  <w:num w:numId="2" w16cid:durableId="2076465872">
    <w:abstractNumId w:val="21"/>
  </w:num>
  <w:num w:numId="3" w16cid:durableId="1650478306">
    <w:abstractNumId w:val="31"/>
  </w:num>
  <w:num w:numId="4" w16cid:durableId="1612977351">
    <w:abstractNumId w:val="32"/>
  </w:num>
  <w:num w:numId="5" w16cid:durableId="266893564">
    <w:abstractNumId w:val="5"/>
  </w:num>
  <w:num w:numId="6" w16cid:durableId="1511876018">
    <w:abstractNumId w:val="9"/>
  </w:num>
  <w:num w:numId="7" w16cid:durableId="1107236839">
    <w:abstractNumId w:val="13"/>
  </w:num>
  <w:num w:numId="8" w16cid:durableId="1505246008">
    <w:abstractNumId w:val="23"/>
  </w:num>
  <w:num w:numId="9" w16cid:durableId="1096175233">
    <w:abstractNumId w:val="35"/>
  </w:num>
  <w:num w:numId="10" w16cid:durableId="2146697592">
    <w:abstractNumId w:val="33"/>
  </w:num>
  <w:num w:numId="11" w16cid:durableId="81294076">
    <w:abstractNumId w:val="22"/>
  </w:num>
  <w:num w:numId="12" w16cid:durableId="1124688886">
    <w:abstractNumId w:val="19"/>
  </w:num>
  <w:num w:numId="13" w16cid:durableId="2137214556">
    <w:abstractNumId w:val="4"/>
  </w:num>
  <w:num w:numId="14" w16cid:durableId="1653175436">
    <w:abstractNumId w:val="30"/>
  </w:num>
  <w:num w:numId="15" w16cid:durableId="661350336">
    <w:abstractNumId w:val="2"/>
  </w:num>
  <w:num w:numId="16" w16cid:durableId="813718724">
    <w:abstractNumId w:val="26"/>
  </w:num>
  <w:num w:numId="17" w16cid:durableId="2056853407">
    <w:abstractNumId w:val="25"/>
  </w:num>
  <w:num w:numId="18" w16cid:durableId="531653324">
    <w:abstractNumId w:val="16"/>
  </w:num>
  <w:num w:numId="19" w16cid:durableId="642465506">
    <w:abstractNumId w:val="8"/>
  </w:num>
  <w:num w:numId="20" w16cid:durableId="328675447">
    <w:abstractNumId w:val="11"/>
  </w:num>
  <w:num w:numId="21" w16cid:durableId="863324840">
    <w:abstractNumId w:val="20"/>
  </w:num>
  <w:num w:numId="22" w16cid:durableId="346104237">
    <w:abstractNumId w:val="17"/>
  </w:num>
  <w:num w:numId="23" w16cid:durableId="572619657">
    <w:abstractNumId w:val="29"/>
  </w:num>
  <w:num w:numId="24" w16cid:durableId="409087970">
    <w:abstractNumId w:val="34"/>
  </w:num>
  <w:num w:numId="25" w16cid:durableId="1003585367">
    <w:abstractNumId w:val="14"/>
  </w:num>
  <w:num w:numId="26" w16cid:durableId="549919206">
    <w:abstractNumId w:val="27"/>
  </w:num>
  <w:num w:numId="27" w16cid:durableId="2049182820">
    <w:abstractNumId w:val="10"/>
  </w:num>
  <w:num w:numId="28" w16cid:durableId="857625999">
    <w:abstractNumId w:val="28"/>
  </w:num>
  <w:num w:numId="29" w16cid:durableId="211429660">
    <w:abstractNumId w:val="0"/>
  </w:num>
  <w:num w:numId="30" w16cid:durableId="1044598927">
    <w:abstractNumId w:val="24"/>
  </w:num>
  <w:num w:numId="31" w16cid:durableId="1797485009">
    <w:abstractNumId w:val="3"/>
  </w:num>
  <w:num w:numId="32" w16cid:durableId="1823544289">
    <w:abstractNumId w:val="18"/>
  </w:num>
  <w:num w:numId="33" w16cid:durableId="573511204">
    <w:abstractNumId w:val="7"/>
  </w:num>
  <w:num w:numId="34" w16cid:durableId="1684013551">
    <w:abstractNumId w:val="1"/>
  </w:num>
  <w:num w:numId="35" w16cid:durableId="618726150">
    <w:abstractNumId w:val="6"/>
  </w:num>
  <w:num w:numId="36" w16cid:durableId="12819149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7B"/>
    <w:rsid w:val="00001923"/>
    <w:rsid w:val="00004B1C"/>
    <w:rsid w:val="00026289"/>
    <w:rsid w:val="0002728E"/>
    <w:rsid w:val="000274DA"/>
    <w:rsid w:val="00031E24"/>
    <w:rsid w:val="0004531C"/>
    <w:rsid w:val="000456A6"/>
    <w:rsid w:val="00051C57"/>
    <w:rsid w:val="00061364"/>
    <w:rsid w:val="00061600"/>
    <w:rsid w:val="00063C2B"/>
    <w:rsid w:val="00063CD9"/>
    <w:rsid w:val="00064C6A"/>
    <w:rsid w:val="00067AA2"/>
    <w:rsid w:val="00074D49"/>
    <w:rsid w:val="0007512B"/>
    <w:rsid w:val="00075A63"/>
    <w:rsid w:val="00084652"/>
    <w:rsid w:val="0008600C"/>
    <w:rsid w:val="00093340"/>
    <w:rsid w:val="00093F6A"/>
    <w:rsid w:val="0009582C"/>
    <w:rsid w:val="000A5A6C"/>
    <w:rsid w:val="000B247C"/>
    <w:rsid w:val="000B70E7"/>
    <w:rsid w:val="000B71AE"/>
    <w:rsid w:val="000C28B9"/>
    <w:rsid w:val="000D191B"/>
    <w:rsid w:val="000D4B05"/>
    <w:rsid w:val="000D4F72"/>
    <w:rsid w:val="000E5B2A"/>
    <w:rsid w:val="000F0905"/>
    <w:rsid w:val="000F68AB"/>
    <w:rsid w:val="000F7775"/>
    <w:rsid w:val="00101380"/>
    <w:rsid w:val="00106285"/>
    <w:rsid w:val="00113B1C"/>
    <w:rsid w:val="0011625E"/>
    <w:rsid w:val="00117C3F"/>
    <w:rsid w:val="00120763"/>
    <w:rsid w:val="0012291D"/>
    <w:rsid w:val="00126557"/>
    <w:rsid w:val="00134771"/>
    <w:rsid w:val="00134B84"/>
    <w:rsid w:val="00137A77"/>
    <w:rsid w:val="00152999"/>
    <w:rsid w:val="00154573"/>
    <w:rsid w:val="00156E42"/>
    <w:rsid w:val="001600B6"/>
    <w:rsid w:val="00160B4A"/>
    <w:rsid w:val="00163214"/>
    <w:rsid w:val="00167D53"/>
    <w:rsid w:val="00175AB6"/>
    <w:rsid w:val="0018637D"/>
    <w:rsid w:val="001923E6"/>
    <w:rsid w:val="001A2792"/>
    <w:rsid w:val="001B106C"/>
    <w:rsid w:val="001B6490"/>
    <w:rsid w:val="001D3F4A"/>
    <w:rsid w:val="001D48F7"/>
    <w:rsid w:val="001E2913"/>
    <w:rsid w:val="001E458B"/>
    <w:rsid w:val="001F357B"/>
    <w:rsid w:val="001F4BA7"/>
    <w:rsid w:val="001F5ABF"/>
    <w:rsid w:val="0021322E"/>
    <w:rsid w:val="0023193A"/>
    <w:rsid w:val="002332AB"/>
    <w:rsid w:val="002333B8"/>
    <w:rsid w:val="00243978"/>
    <w:rsid w:val="00243B40"/>
    <w:rsid w:val="0024472D"/>
    <w:rsid w:val="00246A2C"/>
    <w:rsid w:val="00251C90"/>
    <w:rsid w:val="00252ACD"/>
    <w:rsid w:val="002554CB"/>
    <w:rsid w:val="0025726A"/>
    <w:rsid w:val="00261CFE"/>
    <w:rsid w:val="002643F0"/>
    <w:rsid w:val="00265EED"/>
    <w:rsid w:val="002718FE"/>
    <w:rsid w:val="0027595C"/>
    <w:rsid w:val="0027757D"/>
    <w:rsid w:val="00281020"/>
    <w:rsid w:val="00286AF3"/>
    <w:rsid w:val="00287C13"/>
    <w:rsid w:val="0029155B"/>
    <w:rsid w:val="0029533C"/>
    <w:rsid w:val="002A1F34"/>
    <w:rsid w:val="002A22A0"/>
    <w:rsid w:val="002A5E83"/>
    <w:rsid w:val="002B2585"/>
    <w:rsid w:val="002D5E55"/>
    <w:rsid w:val="002E3AD8"/>
    <w:rsid w:val="002E7444"/>
    <w:rsid w:val="002F1E6D"/>
    <w:rsid w:val="002F2A22"/>
    <w:rsid w:val="0030780E"/>
    <w:rsid w:val="00311282"/>
    <w:rsid w:val="00313414"/>
    <w:rsid w:val="00317BFE"/>
    <w:rsid w:val="003211AB"/>
    <w:rsid w:val="0032321F"/>
    <w:rsid w:val="003278AC"/>
    <w:rsid w:val="00331042"/>
    <w:rsid w:val="00333C51"/>
    <w:rsid w:val="00342677"/>
    <w:rsid w:val="00345834"/>
    <w:rsid w:val="003514DC"/>
    <w:rsid w:val="00351D1D"/>
    <w:rsid w:val="003544BE"/>
    <w:rsid w:val="0036196A"/>
    <w:rsid w:val="0036252B"/>
    <w:rsid w:val="00363A10"/>
    <w:rsid w:val="00366EEC"/>
    <w:rsid w:val="0037568C"/>
    <w:rsid w:val="003779F1"/>
    <w:rsid w:val="003813BF"/>
    <w:rsid w:val="003855DE"/>
    <w:rsid w:val="003930A4"/>
    <w:rsid w:val="003B1A86"/>
    <w:rsid w:val="003B50CB"/>
    <w:rsid w:val="003B7016"/>
    <w:rsid w:val="003C08C6"/>
    <w:rsid w:val="003C0EFB"/>
    <w:rsid w:val="003C2497"/>
    <w:rsid w:val="003C487F"/>
    <w:rsid w:val="003C4958"/>
    <w:rsid w:val="003C55AF"/>
    <w:rsid w:val="003C57AF"/>
    <w:rsid w:val="003D6AE2"/>
    <w:rsid w:val="003D767E"/>
    <w:rsid w:val="003D76EE"/>
    <w:rsid w:val="003F1A0E"/>
    <w:rsid w:val="003F28C8"/>
    <w:rsid w:val="003F2B04"/>
    <w:rsid w:val="004032F5"/>
    <w:rsid w:val="00407652"/>
    <w:rsid w:val="00407C83"/>
    <w:rsid w:val="004159F5"/>
    <w:rsid w:val="004209FE"/>
    <w:rsid w:val="00425964"/>
    <w:rsid w:val="00433C37"/>
    <w:rsid w:val="004502E9"/>
    <w:rsid w:val="004526C9"/>
    <w:rsid w:val="00456E4D"/>
    <w:rsid w:val="004573E5"/>
    <w:rsid w:val="00464856"/>
    <w:rsid w:val="0047309B"/>
    <w:rsid w:val="00481DD5"/>
    <w:rsid w:val="004858D4"/>
    <w:rsid w:val="00490BDE"/>
    <w:rsid w:val="004A0582"/>
    <w:rsid w:val="004A5AF0"/>
    <w:rsid w:val="004A6DC8"/>
    <w:rsid w:val="004A7185"/>
    <w:rsid w:val="004A7CAF"/>
    <w:rsid w:val="004B3B3E"/>
    <w:rsid w:val="004B4D85"/>
    <w:rsid w:val="004C3093"/>
    <w:rsid w:val="004C38E9"/>
    <w:rsid w:val="004C6DEB"/>
    <w:rsid w:val="004D0D40"/>
    <w:rsid w:val="004D2325"/>
    <w:rsid w:val="004D67B4"/>
    <w:rsid w:val="004F1058"/>
    <w:rsid w:val="00506CD4"/>
    <w:rsid w:val="00514FE2"/>
    <w:rsid w:val="005204CC"/>
    <w:rsid w:val="005238B0"/>
    <w:rsid w:val="00531D83"/>
    <w:rsid w:val="005333B7"/>
    <w:rsid w:val="00541FA5"/>
    <w:rsid w:val="00544692"/>
    <w:rsid w:val="00555571"/>
    <w:rsid w:val="00556B13"/>
    <w:rsid w:val="00563E34"/>
    <w:rsid w:val="0056447C"/>
    <w:rsid w:val="005723BF"/>
    <w:rsid w:val="00574979"/>
    <w:rsid w:val="005774AE"/>
    <w:rsid w:val="0058004A"/>
    <w:rsid w:val="00581D4F"/>
    <w:rsid w:val="005A3762"/>
    <w:rsid w:val="005A7336"/>
    <w:rsid w:val="005B0A29"/>
    <w:rsid w:val="005B4568"/>
    <w:rsid w:val="005C64D2"/>
    <w:rsid w:val="005D04D1"/>
    <w:rsid w:val="005D300A"/>
    <w:rsid w:val="005E2C94"/>
    <w:rsid w:val="005F1F06"/>
    <w:rsid w:val="005F3302"/>
    <w:rsid w:val="005F38C4"/>
    <w:rsid w:val="005F4E33"/>
    <w:rsid w:val="00602770"/>
    <w:rsid w:val="006109DA"/>
    <w:rsid w:val="00615051"/>
    <w:rsid w:val="006274A7"/>
    <w:rsid w:val="0064017D"/>
    <w:rsid w:val="00646819"/>
    <w:rsid w:val="00647B5C"/>
    <w:rsid w:val="00650BD1"/>
    <w:rsid w:val="0067123D"/>
    <w:rsid w:val="00672773"/>
    <w:rsid w:val="00673CC3"/>
    <w:rsid w:val="0067400D"/>
    <w:rsid w:val="00680861"/>
    <w:rsid w:val="006915BB"/>
    <w:rsid w:val="0069360A"/>
    <w:rsid w:val="0069485B"/>
    <w:rsid w:val="006A291D"/>
    <w:rsid w:val="006A2FD2"/>
    <w:rsid w:val="006A38BA"/>
    <w:rsid w:val="006A7F98"/>
    <w:rsid w:val="006B1D27"/>
    <w:rsid w:val="006B6858"/>
    <w:rsid w:val="006B7A04"/>
    <w:rsid w:val="006C27C6"/>
    <w:rsid w:val="006C334F"/>
    <w:rsid w:val="006C4717"/>
    <w:rsid w:val="006D1925"/>
    <w:rsid w:val="006E5167"/>
    <w:rsid w:val="006E70FE"/>
    <w:rsid w:val="006F45C4"/>
    <w:rsid w:val="007011C8"/>
    <w:rsid w:val="00702E40"/>
    <w:rsid w:val="00702EA7"/>
    <w:rsid w:val="00703D6F"/>
    <w:rsid w:val="00704010"/>
    <w:rsid w:val="00715840"/>
    <w:rsid w:val="007255F9"/>
    <w:rsid w:val="00726ABF"/>
    <w:rsid w:val="007336DC"/>
    <w:rsid w:val="00734141"/>
    <w:rsid w:val="00734907"/>
    <w:rsid w:val="00734DBC"/>
    <w:rsid w:val="0073669D"/>
    <w:rsid w:val="007459FB"/>
    <w:rsid w:val="0075043B"/>
    <w:rsid w:val="0075192E"/>
    <w:rsid w:val="0075388B"/>
    <w:rsid w:val="00757169"/>
    <w:rsid w:val="00760A45"/>
    <w:rsid w:val="00761F41"/>
    <w:rsid w:val="00780D12"/>
    <w:rsid w:val="00787213"/>
    <w:rsid w:val="00796FCE"/>
    <w:rsid w:val="007A2B40"/>
    <w:rsid w:val="007A6225"/>
    <w:rsid w:val="007B755A"/>
    <w:rsid w:val="007B7CBC"/>
    <w:rsid w:val="007C05D7"/>
    <w:rsid w:val="007C635B"/>
    <w:rsid w:val="007D63D7"/>
    <w:rsid w:val="007E171C"/>
    <w:rsid w:val="007E19DB"/>
    <w:rsid w:val="007E5F21"/>
    <w:rsid w:val="007F1BA7"/>
    <w:rsid w:val="007F1E30"/>
    <w:rsid w:val="007F5DEA"/>
    <w:rsid w:val="007F5DF9"/>
    <w:rsid w:val="00803018"/>
    <w:rsid w:val="00806507"/>
    <w:rsid w:val="00806BC1"/>
    <w:rsid w:val="008106BA"/>
    <w:rsid w:val="00811901"/>
    <w:rsid w:val="0081200E"/>
    <w:rsid w:val="00815ADA"/>
    <w:rsid w:val="00820CA9"/>
    <w:rsid w:val="00825C71"/>
    <w:rsid w:val="00826FF4"/>
    <w:rsid w:val="00827EBB"/>
    <w:rsid w:val="008308A1"/>
    <w:rsid w:val="008333CB"/>
    <w:rsid w:val="00842DA9"/>
    <w:rsid w:val="0085611E"/>
    <w:rsid w:val="008568F5"/>
    <w:rsid w:val="00856FCA"/>
    <w:rsid w:val="00861859"/>
    <w:rsid w:val="00865FBA"/>
    <w:rsid w:val="00866DC3"/>
    <w:rsid w:val="008717ED"/>
    <w:rsid w:val="00876C7B"/>
    <w:rsid w:val="00877F68"/>
    <w:rsid w:val="00880209"/>
    <w:rsid w:val="00882A71"/>
    <w:rsid w:val="0088599B"/>
    <w:rsid w:val="00893381"/>
    <w:rsid w:val="008A211D"/>
    <w:rsid w:val="008B52D3"/>
    <w:rsid w:val="008C2CA9"/>
    <w:rsid w:val="008E3120"/>
    <w:rsid w:val="008E32D3"/>
    <w:rsid w:val="008F53BB"/>
    <w:rsid w:val="008F76FF"/>
    <w:rsid w:val="00903704"/>
    <w:rsid w:val="0090497F"/>
    <w:rsid w:val="00905C06"/>
    <w:rsid w:val="00911EEA"/>
    <w:rsid w:val="0091326A"/>
    <w:rsid w:val="009235BF"/>
    <w:rsid w:val="009242B0"/>
    <w:rsid w:val="009247AE"/>
    <w:rsid w:val="009266D8"/>
    <w:rsid w:val="00934B92"/>
    <w:rsid w:val="0094584C"/>
    <w:rsid w:val="00945E81"/>
    <w:rsid w:val="00945EE7"/>
    <w:rsid w:val="009503E9"/>
    <w:rsid w:val="00956C5E"/>
    <w:rsid w:val="00957A33"/>
    <w:rsid w:val="00960E80"/>
    <w:rsid w:val="00963D0C"/>
    <w:rsid w:val="00972683"/>
    <w:rsid w:val="0097766D"/>
    <w:rsid w:val="00980A8C"/>
    <w:rsid w:val="009831B0"/>
    <w:rsid w:val="00986B97"/>
    <w:rsid w:val="009924C4"/>
    <w:rsid w:val="00995385"/>
    <w:rsid w:val="00996AC7"/>
    <w:rsid w:val="009A2200"/>
    <w:rsid w:val="009A2954"/>
    <w:rsid w:val="009A69E7"/>
    <w:rsid w:val="009B31BB"/>
    <w:rsid w:val="009B456D"/>
    <w:rsid w:val="009B7745"/>
    <w:rsid w:val="009C7007"/>
    <w:rsid w:val="009D2ECA"/>
    <w:rsid w:val="009D3786"/>
    <w:rsid w:val="009E08EB"/>
    <w:rsid w:val="009F17A5"/>
    <w:rsid w:val="009F3235"/>
    <w:rsid w:val="009F7F57"/>
    <w:rsid w:val="00A02593"/>
    <w:rsid w:val="00A03B74"/>
    <w:rsid w:val="00A044EE"/>
    <w:rsid w:val="00A06CA5"/>
    <w:rsid w:val="00A13A94"/>
    <w:rsid w:val="00A17E78"/>
    <w:rsid w:val="00A30AE4"/>
    <w:rsid w:val="00A3799E"/>
    <w:rsid w:val="00A45E07"/>
    <w:rsid w:val="00A52C02"/>
    <w:rsid w:val="00A54A7B"/>
    <w:rsid w:val="00A57269"/>
    <w:rsid w:val="00A70B95"/>
    <w:rsid w:val="00A71BDA"/>
    <w:rsid w:val="00A72061"/>
    <w:rsid w:val="00A74355"/>
    <w:rsid w:val="00A879E8"/>
    <w:rsid w:val="00AA17E2"/>
    <w:rsid w:val="00AA3A05"/>
    <w:rsid w:val="00AA3FD9"/>
    <w:rsid w:val="00AA45ED"/>
    <w:rsid w:val="00AB0D3C"/>
    <w:rsid w:val="00AB2C0A"/>
    <w:rsid w:val="00AB3A8C"/>
    <w:rsid w:val="00AB7CE8"/>
    <w:rsid w:val="00AD02E9"/>
    <w:rsid w:val="00AE6204"/>
    <w:rsid w:val="00B0156C"/>
    <w:rsid w:val="00B01CB5"/>
    <w:rsid w:val="00B02D9B"/>
    <w:rsid w:val="00B069F7"/>
    <w:rsid w:val="00B074F8"/>
    <w:rsid w:val="00B10766"/>
    <w:rsid w:val="00B110D2"/>
    <w:rsid w:val="00B17716"/>
    <w:rsid w:val="00B2573D"/>
    <w:rsid w:val="00B26513"/>
    <w:rsid w:val="00B30E00"/>
    <w:rsid w:val="00B37F96"/>
    <w:rsid w:val="00B41348"/>
    <w:rsid w:val="00B7497D"/>
    <w:rsid w:val="00B77173"/>
    <w:rsid w:val="00B84971"/>
    <w:rsid w:val="00B85734"/>
    <w:rsid w:val="00BA49EC"/>
    <w:rsid w:val="00BB0EC1"/>
    <w:rsid w:val="00BC1346"/>
    <w:rsid w:val="00BC411D"/>
    <w:rsid w:val="00BC4A42"/>
    <w:rsid w:val="00BD35AA"/>
    <w:rsid w:val="00BE4D1C"/>
    <w:rsid w:val="00BE79E0"/>
    <w:rsid w:val="00BF4990"/>
    <w:rsid w:val="00BF56CB"/>
    <w:rsid w:val="00BF6294"/>
    <w:rsid w:val="00C01CBD"/>
    <w:rsid w:val="00C01E52"/>
    <w:rsid w:val="00C01E58"/>
    <w:rsid w:val="00C04E44"/>
    <w:rsid w:val="00C115EA"/>
    <w:rsid w:val="00C23646"/>
    <w:rsid w:val="00C252F2"/>
    <w:rsid w:val="00C27A02"/>
    <w:rsid w:val="00C5216F"/>
    <w:rsid w:val="00C539B4"/>
    <w:rsid w:val="00C5466E"/>
    <w:rsid w:val="00C60343"/>
    <w:rsid w:val="00C63A62"/>
    <w:rsid w:val="00C6613D"/>
    <w:rsid w:val="00C664F4"/>
    <w:rsid w:val="00C669CA"/>
    <w:rsid w:val="00C8017B"/>
    <w:rsid w:val="00C81AC3"/>
    <w:rsid w:val="00C85607"/>
    <w:rsid w:val="00C97A2E"/>
    <w:rsid w:val="00CA0675"/>
    <w:rsid w:val="00CA678F"/>
    <w:rsid w:val="00CA7051"/>
    <w:rsid w:val="00CB0724"/>
    <w:rsid w:val="00CB5278"/>
    <w:rsid w:val="00CC02A8"/>
    <w:rsid w:val="00CC1843"/>
    <w:rsid w:val="00CC2954"/>
    <w:rsid w:val="00CD37E5"/>
    <w:rsid w:val="00CD7FF0"/>
    <w:rsid w:val="00CE169A"/>
    <w:rsid w:val="00CE2F92"/>
    <w:rsid w:val="00CE513E"/>
    <w:rsid w:val="00CE517A"/>
    <w:rsid w:val="00CE6178"/>
    <w:rsid w:val="00CF1622"/>
    <w:rsid w:val="00CF348D"/>
    <w:rsid w:val="00CF45A1"/>
    <w:rsid w:val="00D078AC"/>
    <w:rsid w:val="00D1246D"/>
    <w:rsid w:val="00D16E46"/>
    <w:rsid w:val="00D20E5F"/>
    <w:rsid w:val="00D303F4"/>
    <w:rsid w:val="00D35AA4"/>
    <w:rsid w:val="00D448C0"/>
    <w:rsid w:val="00D44B23"/>
    <w:rsid w:val="00D461F7"/>
    <w:rsid w:val="00D46CCE"/>
    <w:rsid w:val="00D476F9"/>
    <w:rsid w:val="00D47746"/>
    <w:rsid w:val="00D538EE"/>
    <w:rsid w:val="00D647DE"/>
    <w:rsid w:val="00D65D22"/>
    <w:rsid w:val="00D740C1"/>
    <w:rsid w:val="00D764D6"/>
    <w:rsid w:val="00D8316C"/>
    <w:rsid w:val="00D83C69"/>
    <w:rsid w:val="00D85C0F"/>
    <w:rsid w:val="00D90B8F"/>
    <w:rsid w:val="00D90CDB"/>
    <w:rsid w:val="00D90FFF"/>
    <w:rsid w:val="00D971E7"/>
    <w:rsid w:val="00DA1878"/>
    <w:rsid w:val="00DA1927"/>
    <w:rsid w:val="00DB694A"/>
    <w:rsid w:val="00DC366D"/>
    <w:rsid w:val="00DD4270"/>
    <w:rsid w:val="00DD556A"/>
    <w:rsid w:val="00DF4821"/>
    <w:rsid w:val="00E06321"/>
    <w:rsid w:val="00E1599C"/>
    <w:rsid w:val="00E15F70"/>
    <w:rsid w:val="00E169E8"/>
    <w:rsid w:val="00E17E61"/>
    <w:rsid w:val="00E2372E"/>
    <w:rsid w:val="00E30C3C"/>
    <w:rsid w:val="00E339C5"/>
    <w:rsid w:val="00E3449A"/>
    <w:rsid w:val="00E34F7C"/>
    <w:rsid w:val="00E44C7A"/>
    <w:rsid w:val="00E50C03"/>
    <w:rsid w:val="00E51F9C"/>
    <w:rsid w:val="00E52AE4"/>
    <w:rsid w:val="00E547F7"/>
    <w:rsid w:val="00E5731D"/>
    <w:rsid w:val="00E57366"/>
    <w:rsid w:val="00E60186"/>
    <w:rsid w:val="00E61491"/>
    <w:rsid w:val="00E640B6"/>
    <w:rsid w:val="00E70666"/>
    <w:rsid w:val="00E72551"/>
    <w:rsid w:val="00E75E26"/>
    <w:rsid w:val="00E83576"/>
    <w:rsid w:val="00E83F7E"/>
    <w:rsid w:val="00E91D81"/>
    <w:rsid w:val="00EA4CA5"/>
    <w:rsid w:val="00EA4CC6"/>
    <w:rsid w:val="00EA700E"/>
    <w:rsid w:val="00EA76B3"/>
    <w:rsid w:val="00EC6F06"/>
    <w:rsid w:val="00EC7240"/>
    <w:rsid w:val="00ED5B50"/>
    <w:rsid w:val="00ED6E74"/>
    <w:rsid w:val="00EE2C09"/>
    <w:rsid w:val="00EE5741"/>
    <w:rsid w:val="00EF0783"/>
    <w:rsid w:val="00EF1F2C"/>
    <w:rsid w:val="00F0051C"/>
    <w:rsid w:val="00F068E2"/>
    <w:rsid w:val="00F13546"/>
    <w:rsid w:val="00F13B6E"/>
    <w:rsid w:val="00F1454A"/>
    <w:rsid w:val="00F2092C"/>
    <w:rsid w:val="00F20957"/>
    <w:rsid w:val="00F21793"/>
    <w:rsid w:val="00F2446F"/>
    <w:rsid w:val="00F24A49"/>
    <w:rsid w:val="00F27274"/>
    <w:rsid w:val="00F27A1B"/>
    <w:rsid w:val="00F34446"/>
    <w:rsid w:val="00F425E5"/>
    <w:rsid w:val="00F4269F"/>
    <w:rsid w:val="00F54CF0"/>
    <w:rsid w:val="00F57DD8"/>
    <w:rsid w:val="00F62965"/>
    <w:rsid w:val="00F62C5D"/>
    <w:rsid w:val="00F64DA7"/>
    <w:rsid w:val="00F71D98"/>
    <w:rsid w:val="00F720A1"/>
    <w:rsid w:val="00F8083D"/>
    <w:rsid w:val="00F81EE2"/>
    <w:rsid w:val="00F946CC"/>
    <w:rsid w:val="00F95001"/>
    <w:rsid w:val="00F96B88"/>
    <w:rsid w:val="00FA442D"/>
    <w:rsid w:val="00FA65F1"/>
    <w:rsid w:val="00FA7898"/>
    <w:rsid w:val="00FB10D7"/>
    <w:rsid w:val="00FB1EE8"/>
    <w:rsid w:val="00FB62B9"/>
    <w:rsid w:val="00FC38F5"/>
    <w:rsid w:val="00FC7DFD"/>
    <w:rsid w:val="00FD16DB"/>
    <w:rsid w:val="00FD722A"/>
    <w:rsid w:val="00FF0306"/>
    <w:rsid w:val="00FF164A"/>
    <w:rsid w:val="00FF44F7"/>
    <w:rsid w:val="02F907B3"/>
    <w:rsid w:val="08637D43"/>
    <w:rsid w:val="0CEA5D54"/>
    <w:rsid w:val="0E1AD748"/>
    <w:rsid w:val="0FE629CC"/>
    <w:rsid w:val="111E8A1C"/>
    <w:rsid w:val="129C5F69"/>
    <w:rsid w:val="1320918B"/>
    <w:rsid w:val="13477A21"/>
    <w:rsid w:val="1CE84F44"/>
    <w:rsid w:val="22923D4B"/>
    <w:rsid w:val="24222B57"/>
    <w:rsid w:val="24AFE4D1"/>
    <w:rsid w:val="24D5F76B"/>
    <w:rsid w:val="24EAF5FC"/>
    <w:rsid w:val="25ACFAF2"/>
    <w:rsid w:val="25C78672"/>
    <w:rsid w:val="2686C65D"/>
    <w:rsid w:val="2759CC19"/>
    <w:rsid w:val="27DE4E02"/>
    <w:rsid w:val="29AF2228"/>
    <w:rsid w:val="2B83F7E3"/>
    <w:rsid w:val="2CB39E4A"/>
    <w:rsid w:val="2DAFE540"/>
    <w:rsid w:val="2DC90D9D"/>
    <w:rsid w:val="314E6918"/>
    <w:rsid w:val="33E3A761"/>
    <w:rsid w:val="3571B67E"/>
    <w:rsid w:val="35BAF725"/>
    <w:rsid w:val="3684548F"/>
    <w:rsid w:val="3C54D946"/>
    <w:rsid w:val="3DA3FA61"/>
    <w:rsid w:val="3F86ECC0"/>
    <w:rsid w:val="40171998"/>
    <w:rsid w:val="41D84462"/>
    <w:rsid w:val="43AAF839"/>
    <w:rsid w:val="4585FDDD"/>
    <w:rsid w:val="459D9E9E"/>
    <w:rsid w:val="45C79ACD"/>
    <w:rsid w:val="4994B88E"/>
    <w:rsid w:val="4BE609BE"/>
    <w:rsid w:val="4D1AF709"/>
    <w:rsid w:val="4F61CA30"/>
    <w:rsid w:val="536829E4"/>
    <w:rsid w:val="55540491"/>
    <w:rsid w:val="567604A5"/>
    <w:rsid w:val="56C1D94F"/>
    <w:rsid w:val="5847164B"/>
    <w:rsid w:val="58486A1A"/>
    <w:rsid w:val="585DA9B0"/>
    <w:rsid w:val="5A5E109B"/>
    <w:rsid w:val="5B92B108"/>
    <w:rsid w:val="5D144638"/>
    <w:rsid w:val="5E24DDC6"/>
    <w:rsid w:val="5F822F5A"/>
    <w:rsid w:val="605F3B73"/>
    <w:rsid w:val="6125368F"/>
    <w:rsid w:val="64E1732F"/>
    <w:rsid w:val="67095EAA"/>
    <w:rsid w:val="6C2607C3"/>
    <w:rsid w:val="6FE84A31"/>
    <w:rsid w:val="7161677B"/>
    <w:rsid w:val="71EF20F5"/>
    <w:rsid w:val="72341586"/>
    <w:rsid w:val="727D1174"/>
    <w:rsid w:val="72FD37DC"/>
    <w:rsid w:val="769BBBB4"/>
    <w:rsid w:val="77D0A8FF"/>
    <w:rsid w:val="78525D95"/>
    <w:rsid w:val="785E6279"/>
    <w:rsid w:val="7A584ECD"/>
    <w:rsid w:val="7EB8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E66E8A"/>
  <w15:docId w15:val="{EE642457-9F2D-4EA7-8C31-3927285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1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E08E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3C37"/>
  </w:style>
  <w:style w:type="paragraph" w:styleId="Sidefod">
    <w:name w:val="footer"/>
    <w:basedOn w:val="Normal"/>
    <w:link w:val="Sidefo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3C3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C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043B"/>
    <w:rPr>
      <w:rFonts w:ascii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D63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63D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63D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63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63D7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D63D7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BD35A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35A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D35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3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281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8393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2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1708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5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97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577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615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2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10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71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8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736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0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EE380A9FA5459F1BFD3B47E3B02E" ma:contentTypeVersion="12" ma:contentTypeDescription="Opret et nyt dokument." ma:contentTypeScope="" ma:versionID="9c7c188e3b00254fe2cd35caf9fea820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d0b7c65f80c9dd5a7665c72d95d6b87a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6411DE-9C05-43B3-8073-C52C8CAD124E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customXml/itemProps2.xml><?xml version="1.0" encoding="utf-8"?>
<ds:datastoreItem xmlns:ds="http://schemas.openxmlformats.org/officeDocument/2006/customXml" ds:itemID="{DDE8727B-4138-456B-8120-8DA60E6F5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2260C-91A7-4D5A-829A-963BB0B31E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2D25B8-4CB5-44C5-AFC5-E77B43F56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Kold College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Laura Schou Olsen</cp:lastModifiedBy>
  <cp:revision>2</cp:revision>
  <cp:lastPrinted>2015-11-05T08:24:00Z</cp:lastPrinted>
  <dcterms:created xsi:type="dcterms:W3CDTF">2024-02-27T14:44:00Z</dcterms:created>
  <dcterms:modified xsi:type="dcterms:W3CDTF">2024-02-27T14:44:00Z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